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16"/>
        <w:jc w:val="center"/>
        <w:rPr>
          <w:rFonts w:ascii="Arial Narrow" w:hAnsi="Arial Narrow" w:eastAsia="Arial" w:cs="Times New Roman"/>
          <w:b/>
          <w:b/>
          <w:sz w:val="24"/>
          <w:szCs w:val="24"/>
        </w:rPr>
      </w:pPr>
      <w:r>
        <w:rPr>
          <w:rFonts w:eastAsia="Arial" w:cs="Times New Roman" w:ascii="Arial Narrow" w:hAnsi="Arial Narrow"/>
          <w:b/>
          <w:sz w:val="24"/>
          <w:szCs w:val="24"/>
        </w:rPr>
        <w:t>FICHE DE SAISINE EMAS</w:t>
      </w:r>
    </w:p>
    <w:p>
      <w:pPr>
        <w:pStyle w:val="Normal"/>
        <w:spacing w:lineRule="auto" w:line="316"/>
        <w:jc w:val="center"/>
        <w:rPr>
          <w:rFonts w:ascii="Arial Narrow" w:hAnsi="Arial Narrow" w:eastAsia="Arial" w:cs="Times New Roman"/>
          <w:b/>
          <w:b/>
          <w:sz w:val="24"/>
          <w:szCs w:val="24"/>
        </w:rPr>
      </w:pPr>
      <w:r>
        <w:rPr>
          <w:rFonts w:eastAsia="Arial" w:cs="Times New Roman" w:ascii="Arial Narrow" w:hAnsi="Arial Narrow"/>
          <w:b/>
          <w:sz w:val="24"/>
          <w:szCs w:val="24"/>
        </w:rPr>
        <w:t xml:space="preserve">ÉQUIPE MOBILE D’APPUI A LA SCOLARISATION </w:t>
      </w:r>
    </w:p>
    <w:p>
      <w:pPr>
        <w:pStyle w:val="Normal"/>
        <w:tabs>
          <w:tab w:val="clear" w:pos="709"/>
          <w:tab w:val="left" w:pos="5670" w:leader="none"/>
        </w:tabs>
        <w:rPr>
          <w:rFonts w:ascii="Arial Narrow" w:hAnsi="Arial Narrow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5" wp14:anchorId="6190CE9D">
                <wp:simplePos x="0" y="0"/>
                <wp:positionH relativeFrom="margin">
                  <wp:posOffset>-190500</wp:posOffset>
                </wp:positionH>
                <wp:positionV relativeFrom="paragraph">
                  <wp:posOffset>332740</wp:posOffset>
                </wp:positionV>
                <wp:extent cx="7011035" cy="1115060"/>
                <wp:effectExtent l="0" t="0" r="19050" b="2857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280" cy="11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76"/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</w:rPr>
                              <w:t>Fiche à remplir et à transmettre pour avis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</w:rPr>
                              <w:t>à l’IEN de circonscription pour le 1</w:t>
                            </w: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</w:rPr>
                              <w:t xml:space="preserve"> degré ou au chef d’établissement pour le 2</w:t>
                            </w: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</w:rPr>
                              <w:t xml:space="preserve"> degré</w:t>
                            </w:r>
                          </w:p>
                          <w:p>
                            <w:pPr>
                              <w:pStyle w:val="Contenudecadre"/>
                              <w:spacing w:lineRule="auto" w:line="276"/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</w:rPr>
                              <w:t>Dès retour positif, le directeur d’école ou le chef d’établissement transmet par mail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</w:rPr>
                              <w:t xml:space="preserve">au référent SEI (Service Ecole Inclusive) </w:t>
                            </w:r>
                            <w:hyperlink r:id="rId2">
                              <w:r>
                                <w:rPr>
                                  <w:rStyle w:val="LienInternet"/>
                                  <w:rFonts w:cs="Times New Roman" w:ascii="Arial Narrow" w:hAnsi="Arial Narrow"/>
                                  <w:sz w:val="22"/>
                                  <w:szCs w:val="22"/>
                                </w:rPr>
                                <w:t>sei89@ac-dijon.fr</w:t>
                              </w:r>
                            </w:hyperlink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Arial Narrow" w:hAnsi="Arial Narrow"/>
                                <w:sz w:val="22"/>
                                <w:szCs w:val="22"/>
                              </w:rPr>
                              <w:t xml:space="preserve">à l’EMAS dont dépend l’établissement scolaire : </w:t>
                            </w:r>
                            <w:hyperlink r:id="rId3">
                              <w:r>
                                <w:rPr>
                                  <w:rStyle w:val="LienInternet"/>
                                  <w:rFonts w:cs="Times New Roman" w:ascii="Arial Narrow" w:hAnsi="Arial Narrow"/>
                                  <w:sz w:val="22"/>
                                  <w:szCs w:val="22"/>
                                </w:rPr>
                                <w:t>emas89.nord@epnak.org</w:t>
                              </w:r>
                            </w:hyperlink>
                            <w:r>
                              <w:rPr>
                                <w:rStyle w:val="LienInternet"/>
                                <w:rFonts w:cs="Times New Roman" w:ascii="Arial Narrow" w:hAnsi="Arial Narrow"/>
                                <w:sz w:val="22"/>
                                <w:szCs w:val="22"/>
                                <w:u w:val="none"/>
                              </w:rPr>
                              <w:t xml:space="preserve">          </w:t>
                            </w:r>
                            <w:hyperlink r:id="rId4">
                              <w:r>
                                <w:rPr>
                                  <w:rStyle w:val="LienInternet"/>
                                  <w:rFonts w:cs="Times New Roman" w:ascii="Arial Narrow" w:hAnsi="Arial Narrow"/>
                                  <w:sz w:val="22"/>
                                  <w:szCs w:val="22"/>
                                </w:rPr>
                                <w:t>emas89.sud@pepcbfc.org</w:t>
                              </w:r>
                            </w:hyperlink>
                            <w:r>
                              <w:rPr>
                                <w:rStyle w:val="LienInternet"/>
                                <w:rFonts w:cs="Times New Roman" w:ascii="Arial Narrow" w:hAnsi="Arial Narrow"/>
                                <w:sz w:val="22"/>
                                <w:szCs w:val="22"/>
                                <w:u w:val="non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15pt;margin-top:26.2pt;width:551.95pt;height:87.7pt;mso-wrap-style:square;v-text-anchor:top;mso-position-horizontal-relative:margin" wp14:anchorId="6190CE9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76"/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</w:rPr>
                        <w:t>Fiche à remplir et à transmettre pour avis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76"/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</w:rPr>
                        <w:t>à l’IEN de circonscription pour le 1</w:t>
                      </w: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</w:rPr>
                        <w:t xml:space="preserve"> degré ou au chef d’établissement pour le 2</w:t>
                      </w: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</w:rPr>
                        <w:t xml:space="preserve"> degré</w:t>
                      </w:r>
                    </w:p>
                    <w:p>
                      <w:pPr>
                        <w:pStyle w:val="Contenudecadre"/>
                        <w:spacing w:lineRule="auto" w:line="276"/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</w:rPr>
                        <w:t>Dès retour positif, le directeur d’école ou le chef d’établissement transmet par mail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76"/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</w:rPr>
                        <w:t xml:space="preserve">au référent SEI (Service Ecole Inclusive) </w:t>
                      </w:r>
                      <w:hyperlink r:id="rId5">
                        <w:r>
                          <w:rPr>
                            <w:rStyle w:val="LienInternet"/>
                            <w:rFonts w:cs="Times New Roman" w:ascii="Arial Narrow" w:hAnsi="Arial Narrow"/>
                            <w:sz w:val="22"/>
                            <w:szCs w:val="22"/>
                          </w:rPr>
                          <w:t>sei89@ac-dijon.fr</w:t>
                        </w:r>
                      </w:hyperlink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76"/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Arial Narrow" w:hAnsi="Arial Narrow"/>
                          <w:sz w:val="22"/>
                          <w:szCs w:val="22"/>
                        </w:rPr>
                        <w:t xml:space="preserve">à l’EMAS dont dépend l’établissement scolaire : </w:t>
                      </w:r>
                      <w:hyperlink r:id="rId6">
                        <w:r>
                          <w:rPr>
                            <w:rStyle w:val="LienInternet"/>
                            <w:rFonts w:cs="Times New Roman" w:ascii="Arial Narrow" w:hAnsi="Arial Narrow"/>
                            <w:sz w:val="22"/>
                            <w:szCs w:val="22"/>
                          </w:rPr>
                          <w:t>emas89.nord@epnak.org</w:t>
                        </w:r>
                      </w:hyperlink>
                      <w:r>
                        <w:rPr>
                          <w:rStyle w:val="LienInternet"/>
                          <w:rFonts w:cs="Times New Roman" w:ascii="Arial Narrow" w:hAnsi="Arial Narrow"/>
                          <w:sz w:val="22"/>
                          <w:szCs w:val="22"/>
                          <w:u w:val="none"/>
                        </w:rPr>
                        <w:t xml:space="preserve">          </w:t>
                      </w:r>
                      <w:hyperlink r:id="rId7">
                        <w:r>
                          <w:rPr>
                            <w:rStyle w:val="LienInternet"/>
                            <w:rFonts w:cs="Times New Roman" w:ascii="Arial Narrow" w:hAnsi="Arial Narrow"/>
                            <w:sz w:val="22"/>
                            <w:szCs w:val="22"/>
                          </w:rPr>
                          <w:t>emas89.sud@pepcbfc.org</w:t>
                        </w:r>
                      </w:hyperlink>
                      <w:r>
                        <w:rPr>
                          <w:rStyle w:val="LienInternet"/>
                          <w:rFonts w:cs="Times New Roman" w:ascii="Arial Narrow" w:hAnsi="Arial Narrow"/>
                          <w:sz w:val="22"/>
                          <w:szCs w:val="22"/>
                          <w:u w:val="none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Arial Narrow" w:hAnsi="Arial Narrow"/>
          <w:b/>
          <w:sz w:val="24"/>
          <w:szCs w:val="24"/>
        </w:rPr>
        <w:t xml:space="preserve">EMAS 89 NORD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  <w:hyperlink r:id="rId8">
            <w:r>
              <w:rPr>
                <w:rStyle w:val="LienInternet"/>
                <w:rFonts w:cs="Times New Roman" w:ascii="Arial Narrow" w:hAnsi="Arial Narrow"/>
              </w:rPr>
              <w:t xml:space="preserve">  emas89.nord@epnak.org</w:t>
            </w:r>
          </w:hyperlink>
          <w:r>
            <w:rPr>
              <w:rStyle w:val="LienInternet"/>
              <w:rFonts w:cs="Times New Roman" w:ascii="Arial Narrow" w:hAnsi="Arial Narrow"/>
              <w:u w:val="none"/>
            </w:rPr>
            <w:t xml:space="preserve"> </w:t>
            <w:tab/>
          </w:r>
          <w:r>
            <w:rPr>
              <w:rFonts w:cs="Times New Roman" w:ascii="Arial Narrow" w:hAnsi="Arial Narrow"/>
              <w:b/>
              <w:sz w:val="24"/>
              <w:szCs w:val="24"/>
            </w:rPr>
            <w:t xml:space="preserve">EMAS 89 SUD </w:t>
          </w:r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Arial Narrow" w:hAnsi="Arial Narrow"/>
          <w:b/>
          <w:sz w:val="24"/>
          <w:szCs w:val="24"/>
        </w:rPr>
        <w:t xml:space="preserve"> </w:t>
      </w:r>
      <w:r>
        <w:rPr>
          <w:rStyle w:val="LienInternet"/>
          <w:rFonts w:cs="Times New Roman" w:ascii="Arial Narrow" w:hAnsi="Arial Narrow"/>
          <w:u w:val="none"/>
        </w:rPr>
        <w:t xml:space="preserve"> </w:t>
      </w:r>
      <w:hyperlink r:id="rId9">
        <w:r>
          <w:rPr>
            <w:rStyle w:val="LienInternet"/>
            <w:rFonts w:cs="Times New Roman" w:ascii="Arial Narrow" w:hAnsi="Arial Narrow"/>
          </w:rPr>
          <w:t>emas89.sud@pepcbfc.org</w:t>
        </w:r>
      </w:hyperlink>
      <w:r>
        <w:rPr>
          <w:rFonts w:cs="Times New Roman" w:ascii="Arial Narrow" w:hAnsi="Arial Narrow"/>
          <w:b/>
          <w:sz w:val="24"/>
          <w:szCs w:val="24"/>
        </w:rPr>
        <w:t xml:space="preserve"> </w:t>
      </w:r>
    </w:p>
    <w:p>
      <w:pPr>
        <w:pStyle w:val="Normal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tbl>
      <w:tblPr>
        <w:tblStyle w:val="Grilledutableau"/>
        <w:tblW w:w="11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2688"/>
        <w:gridCol w:w="1571"/>
        <w:gridCol w:w="599"/>
        <w:gridCol w:w="3963"/>
      </w:tblGrid>
      <w:tr>
        <w:trPr/>
        <w:tc>
          <w:tcPr>
            <w:tcW w:w="11084" w:type="dxa"/>
            <w:gridSpan w:val="5"/>
            <w:tcBorders/>
            <w:shd w:color="auto" w:fill="FFFF00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ÉCOLE / ÉTABLISSEMENT SCOLAIRE</w:t>
            </w:r>
          </w:p>
        </w:tc>
      </w:tr>
      <w:tr>
        <w:trPr>
          <w:trHeight w:val="1173" w:hRule="atLeast"/>
        </w:trPr>
        <w:tc>
          <w:tcPr>
            <w:tcW w:w="712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6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6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Nom : 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Adresse : ………………………………………………………………..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Téléphone : ……………………………………………………………..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Mail : ……………………………………………………………………</w:t>
            </w:r>
          </w:p>
        </w:tc>
        <w:tc>
          <w:tcPr>
            <w:tcW w:w="39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Classe : ……………………………...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16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16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Demandeur (nom et qualité): ……………………………………….</w:t>
            </w:r>
          </w:p>
        </w:tc>
      </w:tr>
      <w:tr>
        <w:trPr>
          <w:trHeight w:val="329" w:hRule="atLeast"/>
        </w:trPr>
        <w:tc>
          <w:tcPr>
            <w:tcW w:w="11084" w:type="dxa"/>
            <w:gridSpan w:val="5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MOTIF DE LA DEMANDE</w:t>
            </w:r>
          </w:p>
        </w:tc>
      </w:tr>
      <w:tr>
        <w:trPr>
          <w:trHeight w:val="329" w:hRule="atLeast"/>
        </w:trPr>
        <w:tc>
          <w:tcPr>
            <w:tcW w:w="495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Quelle est la nature des difficultés rencontrées ?</w:t>
            </w:r>
          </w:p>
        </w:tc>
        <w:tc>
          <w:tcPr>
            <w:tcW w:w="613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</w:r>
          </w:p>
        </w:tc>
      </w:tr>
      <w:tr>
        <w:trPr>
          <w:trHeight w:val="329" w:hRule="atLeast"/>
        </w:trPr>
        <w:tc>
          <w:tcPr>
            <w:tcW w:w="495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Quelles sont les réponses déjà apportées ?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 w:cs="Times New Roman"/>
                <w:i/>
                <w:i/>
              </w:rPr>
            </w:pPr>
            <w:r>
              <w:rPr>
                <w:rFonts w:cs="Times New Roman" w:ascii="Arial Narrow" w:hAnsi="Arial Narrow"/>
                <w:i/>
                <w:kern w:val="0"/>
                <w:lang w:val="fr-FR" w:bidi="ar-SA"/>
              </w:rPr>
              <w:t>Ex : aménagements et/ou adaptations pédagogiques…</w:t>
            </w:r>
          </w:p>
        </w:tc>
        <w:tc>
          <w:tcPr>
            <w:tcW w:w="613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</w:r>
          </w:p>
        </w:tc>
      </w:tr>
      <w:tr>
        <w:trPr>
          <w:trHeight w:val="329" w:hRule="atLeast"/>
        </w:trPr>
        <w:tc>
          <w:tcPr>
            <w:tcW w:w="11084" w:type="dxa"/>
            <w:gridSpan w:val="5"/>
            <w:tcBorders/>
            <w:shd w:color="auto" w:fill="FFFF00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DEMANDE D’ACTION NON CIBLÉE POUR UN ÉLÈVE</w:t>
            </w:r>
          </w:p>
        </w:tc>
      </w:tr>
      <w:tr>
        <w:trPr>
          <w:trHeight w:val="1511" w:hRule="atLeast"/>
        </w:trPr>
        <w:tc>
          <w:tcPr>
            <w:tcW w:w="495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Action d’information et de sensibilisation ciblées sur les troubles particuliers dans le cadre de l’école inclusive.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6133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8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8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Thème et public ciblé : …………………………………………………... ………………..……………………………………………………………..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Motif de la demande : ……………………………………………………. ……………………………………………………………………………….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>
          <w:trHeight w:val="368" w:hRule="atLeast"/>
        </w:trPr>
        <w:tc>
          <w:tcPr>
            <w:tcW w:w="11084" w:type="dxa"/>
            <w:gridSpan w:val="5"/>
            <w:tcBorders/>
            <w:shd w:color="auto" w:fill="FFFF00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DEMANDE D’ACTION ENVISAGÉE POUR UN ÉLÈVE</w:t>
            </w:r>
          </w:p>
        </w:tc>
      </w:tr>
      <w:tr>
        <w:trPr>
          <w:trHeight w:val="1408" w:hRule="atLeast"/>
        </w:trPr>
        <w:tc>
          <w:tcPr>
            <w:tcW w:w="495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Appui/conseil relatif aux particularités de la prise en charg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e de l’élève en situation de handicap.</w:t>
            </w:r>
          </w:p>
        </w:tc>
        <w:tc>
          <w:tcPr>
            <w:tcW w:w="6133" w:type="dxa"/>
            <w:gridSpan w:val="3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  <w:t xml:space="preserve">Analyser les difficultés avec les professionnels de la communauté éducative.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  <w:t>Aider à la mise en place et l’appropriation des approches recommandées.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  <w:t>Envisager de nouvelles pistes d’adaptations possibles.</w:t>
            </w:r>
          </w:p>
        </w:tc>
      </w:tr>
      <w:tr>
        <w:trPr>
          <w:trHeight w:val="1173" w:hRule="atLeast"/>
        </w:trPr>
        <w:tc>
          <w:tcPr>
            <w:tcW w:w="495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Demande d’appui/expertise pour gestion d’une situation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difficile avec l’élève</w:t>
            </w:r>
            <w:r>
              <w:rPr>
                <w:rFonts w:cs="Times New Roman" w:ascii="Arial Narrow" w:hAnsi="Arial Narrow"/>
                <w:color w:val="FF0000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en risque de situation de handicap ou de rupture de scolarité.</w:t>
            </w:r>
          </w:p>
        </w:tc>
        <w:tc>
          <w:tcPr>
            <w:tcW w:w="6133" w:type="dxa"/>
            <w:gridSpan w:val="3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  <w:t>Aider à la compréhension d’une situation et à identifier les ressources existantes.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  <w:t>Envisager de nouvelles pistes d’adaptations possibles.</w:t>
            </w:r>
          </w:p>
        </w:tc>
      </w:tr>
      <w:tr>
        <w:trPr>
          <w:trHeight w:val="70" w:hRule="atLeast"/>
        </w:trPr>
        <w:tc>
          <w:tcPr>
            <w:tcW w:w="110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left"/>
              <w:rPr>
                <w:rFonts w:ascii="Arial Narrow" w:hAnsi="Arial Narrow" w:cs="Times New Roman"/>
                <w:i/>
                <w:i/>
                <w:iCs/>
              </w:rPr>
            </w:pPr>
            <w:r>
              <w:rPr>
                <w:rFonts w:cs="Times New Roman" w:ascii="Arial Narrow" w:hAnsi="Arial Narrow"/>
                <w:i/>
                <w:iCs/>
                <w:kern w:val="0"/>
                <w:lang w:val="fr-FR" w:bidi="ar-SA"/>
              </w:rPr>
            </w:r>
          </w:p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left"/>
              <w:rPr>
                <w:rFonts w:ascii="Arial Narrow" w:hAnsi="Arial Narrow" w:cs="Times New Roman"/>
                <w:i/>
                <w:i/>
                <w:iCs/>
              </w:rPr>
            </w:pPr>
            <w:r>
              <w:rPr>
                <w:rFonts w:cs="Times New Roman" w:ascii="Arial Narrow" w:hAnsi="Arial Narrow"/>
                <w:i/>
                <w:iCs/>
                <w:kern w:val="0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i/>
                <w:i/>
                <w:iCs/>
              </w:rPr>
            </w:pPr>
            <w:r>
              <w:rPr>
                <w:rFonts w:cs="Times New Roman" w:ascii="Arial Narrow" w:hAnsi="Arial Narrow"/>
                <w:i/>
                <w:iCs/>
                <w:kern w:val="0"/>
                <w:lang w:val="fr-FR" w:bidi="ar-SA"/>
              </w:rPr>
            </w:r>
          </w:p>
          <w:p>
            <w:pPr>
              <w:pStyle w:val="ListParagraph"/>
              <w:widowControl/>
              <w:spacing w:before="0" w:after="0"/>
              <w:ind w:left="-120" w:hanging="0"/>
              <w:contextualSpacing/>
              <w:jc w:val="left"/>
              <w:rPr>
                <w:rFonts w:ascii="Arial Narrow" w:hAnsi="Arial Narrow" w:cs="Times New Roman"/>
                <w:b/>
                <w:b/>
                <w:i/>
                <w:i/>
                <w:iCs/>
                <w:sz w:val="24"/>
              </w:rPr>
            </w:pPr>
            <w:r>
              <w:rPr>
                <w:rFonts w:cs="Times New Roman" w:ascii="Arial Narrow" w:hAnsi="Arial Narrow"/>
                <w:b/>
                <w:i/>
                <w:iCs/>
                <w:kern w:val="0"/>
                <w:sz w:val="24"/>
                <w:lang w:val="fr-FR" w:bidi="ar-SA"/>
              </w:rPr>
              <w:t>En cas de demande ciblée pour un élève, merci de remplir la rubrique « élève concerné » et de joindre le formulaire d’accord parental ou tuteurs légaux.</w:t>
            </w:r>
          </w:p>
        </w:tc>
      </w:tr>
      <w:tr>
        <w:trPr/>
        <w:tc>
          <w:tcPr>
            <w:tcW w:w="11084" w:type="dxa"/>
            <w:gridSpan w:val="5"/>
            <w:tcBorders/>
            <w:shd w:color="auto" w:fill="FFFF00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ÉLÈVE CONCERNÉ</w:t>
            </w:r>
          </w:p>
        </w:tc>
      </w:tr>
      <w:tr>
        <w:trPr>
          <w:trHeight w:val="848" w:hRule="atLeast"/>
        </w:trPr>
        <w:tc>
          <w:tcPr>
            <w:tcW w:w="11084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Nom : …………………………………...................………..  Prénom : ………………………………….…………..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Date de naissance : ……………………………………..….   Classe : …………………………………………...…..</w:t>
            </w:r>
          </w:p>
        </w:tc>
      </w:tr>
      <w:tr>
        <w:trPr>
          <w:trHeight w:val="1261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  <w:t>Dossier MDPH</w:t>
            </w:r>
          </w:p>
        </w:tc>
        <w:tc>
          <w:tcPr>
            <w:tcW w:w="425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Oui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Non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Demande en cours </w:t>
            </w:r>
          </w:p>
        </w:tc>
        <w:tc>
          <w:tcPr>
            <w:tcW w:w="45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Merci de nous fournir les éléments dont vous disposez (compte rendu d’équipe éducative, GEVA Sco 1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vertAlign w:val="superscript"/>
                <w:lang w:val="fr-FR" w:bidi="ar-SA"/>
              </w:rPr>
              <w:t>ère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demande ou réexamen, PPS, PPRE, PAP…).</w:t>
            </w:r>
          </w:p>
        </w:tc>
      </w:tr>
      <w:tr>
        <w:trPr>
          <w:trHeight w:val="422" w:hRule="atLeast"/>
        </w:trPr>
        <w:tc>
          <w:tcPr>
            <w:tcW w:w="2263" w:type="dxa"/>
            <w:vMerge w:val="restart"/>
            <w:tcBorders/>
          </w:tcPr>
          <w:p>
            <w:pPr>
              <w:pStyle w:val="Normal"/>
              <w:widowControl/>
              <w:spacing w:before="72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  <w:t>PPS</w:t>
            </w:r>
          </w:p>
        </w:tc>
        <w:tc>
          <w:tcPr>
            <w:tcW w:w="8821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4"/>
              </w:rPr>
            </w:pPr>
            <w:r>
              <w:rPr>
                <w:rFonts w:cs="Times New Roman" w:ascii="Arial Narrow" w:hAnsi="Arial Narrow"/>
                <w:kern w:val="0"/>
                <w:sz w:val="24"/>
                <w:lang w:val="fr-FR" w:bidi="ar-SA"/>
              </w:rPr>
              <w:t>Nom de l’Enseignant référent :  ………………………………………………….</w:t>
            </w:r>
          </w:p>
        </w:tc>
      </w:tr>
      <w:tr>
        <w:trPr>
          <w:trHeight w:val="422" w:hRule="atLeast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5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b/>
                <w:b/>
                <w:sz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lang w:val="fr-FR" w:bidi="ar-SA"/>
              </w:rPr>
              <w:t>Compensation(s) mise(s) en place</w:t>
            </w:r>
          </w:p>
        </w:tc>
        <w:tc>
          <w:tcPr>
            <w:tcW w:w="45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b/>
                <w:b/>
                <w:sz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lang w:val="fr-FR" w:bidi="ar-SA"/>
              </w:rPr>
              <w:t>Compensation(s) en attente</w:t>
            </w:r>
          </w:p>
        </w:tc>
      </w:tr>
      <w:tr>
        <w:trPr>
          <w:trHeight w:val="33" w:hRule="atLeast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5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AESH</w:t>
            </w:r>
          </w:p>
        </w:tc>
        <w:tc>
          <w:tcPr>
            <w:tcW w:w="45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AESH</w:t>
            </w:r>
          </w:p>
        </w:tc>
      </w:tr>
      <w:tr>
        <w:trPr>
          <w:trHeight w:val="33" w:hRule="atLeast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5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ULIS</w:t>
            </w:r>
          </w:p>
        </w:tc>
        <w:tc>
          <w:tcPr>
            <w:tcW w:w="45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ULIS</w:t>
            </w:r>
          </w:p>
        </w:tc>
      </w:tr>
      <w:tr>
        <w:trPr>
          <w:trHeight w:val="33" w:hRule="atLeast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5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Matériel pédagogique adapté</w:t>
            </w:r>
          </w:p>
        </w:tc>
        <w:tc>
          <w:tcPr>
            <w:tcW w:w="45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Matériel pédagogique adapté</w:t>
            </w:r>
          </w:p>
        </w:tc>
      </w:tr>
      <w:tr>
        <w:trPr>
          <w:trHeight w:val="33" w:hRule="atLeast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5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Adaptations pédagogiques</w:t>
            </w:r>
          </w:p>
        </w:tc>
        <w:tc>
          <w:tcPr>
            <w:tcW w:w="45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Adaptations pédagogiques</w:t>
            </w:r>
          </w:p>
        </w:tc>
      </w:tr>
      <w:tr>
        <w:trPr>
          <w:trHeight w:val="33" w:hRule="atLeast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5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Scolarité partagée IME - ITEP</w:t>
            </w:r>
          </w:p>
        </w:tc>
        <w:tc>
          <w:tcPr>
            <w:tcW w:w="45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Scolarité partagée IME - ITEP</w:t>
            </w:r>
          </w:p>
        </w:tc>
      </w:tr>
      <w:tr>
        <w:trPr>
          <w:trHeight w:val="33" w:hRule="atLeast"/>
        </w:trPr>
        <w:tc>
          <w:tcPr>
            <w:tcW w:w="22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5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SESSAD</w:t>
            </w:r>
          </w:p>
        </w:tc>
        <w:tc>
          <w:tcPr>
            <w:tcW w:w="45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lang w:val="fr-FR" w:bidi="ar-SA"/>
              </w:rPr>
              <w:t>SESSAD</w:t>
            </w:r>
          </w:p>
        </w:tc>
      </w:tr>
      <w:tr>
        <w:trPr>
          <w:trHeight w:val="33" w:hRule="atLeast"/>
        </w:trPr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  <w:t>Numéro LPI</w:t>
            </w:r>
          </w:p>
        </w:tc>
        <w:tc>
          <w:tcPr>
            <w:tcW w:w="8821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6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6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Livret Parcours Inclusif de l’élève : ……………………………………….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before="360" w:after="0"/>
              <w:jc w:val="left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Accompagnements internes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</w:r>
          </w:p>
        </w:tc>
        <w:tc>
          <w:tcPr>
            <w:tcW w:w="8821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Accompagnement RASED 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Oui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Non  Précisez :…………………………………………………………………………………………….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Accompagnement spécifique second degré : ………………………………………………………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10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10"/>
                <w:szCs w:val="22"/>
                <w:lang w:val="fr-FR" w:bidi="ar-SA"/>
              </w:rPr>
            </w:r>
          </w:p>
        </w:tc>
      </w:tr>
      <w:tr>
        <w:trPr>
          <w:trHeight w:val="392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before="120" w:after="0"/>
              <w:jc w:val="left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Accompagnements externes</w:t>
            </w:r>
          </w:p>
        </w:tc>
        <w:tc>
          <w:tcPr>
            <w:tcW w:w="8821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6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6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Soins et accompagnements en cours à votre connaissance (CAMSP, CMPP, CMP, Hôpital de jour, libéra</w:t>
            </w:r>
            <w:bookmarkStart w:id="0" w:name="_GoBack"/>
            <w:bookmarkEnd w:id="0"/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l…) : ………………………………………………………………………... ……………………………………………………………………………………………...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</w:r>
          </w:p>
        </w:tc>
      </w:tr>
    </w:tbl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tbl>
      <w:tblPr>
        <w:tblStyle w:val="Grilledutableau"/>
        <w:tblW w:w="11057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3"/>
        <w:gridCol w:w="1981"/>
        <w:gridCol w:w="3972"/>
      </w:tblGrid>
      <w:tr>
        <w:trPr/>
        <w:tc>
          <w:tcPr>
            <w:tcW w:w="11056" w:type="dxa"/>
            <w:gridSpan w:val="3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REPRÉSENTANTS LÉGAUX</w:t>
            </w:r>
          </w:p>
        </w:tc>
      </w:tr>
      <w:tr>
        <w:trPr>
          <w:trHeight w:val="1861" w:hRule="atLeast"/>
        </w:trPr>
        <w:tc>
          <w:tcPr>
            <w:tcW w:w="70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  <w:sz w:val="8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8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Nom : 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Prénom : …………………………………………………………………...............................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Adresse : ………………….…………………………………………………………………….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Téléphone : ………………………………………………………………..............................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Mail : …………………………………………………………………………………………….</w:t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Mère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Père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Tuteur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ou délégation de tutelle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Elève majeur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kern w:val="0"/>
                <w:lang w:val="fr-FR" w:bidi="ar-SA"/>
              </w:rPr>
            </w:r>
          </w:p>
        </w:tc>
      </w:tr>
      <w:tr>
        <w:trPr>
          <w:trHeight w:val="1033" w:hRule="atLeast"/>
        </w:trPr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Informations données aux parents, tuteurs légaux, l’élève majeur, de la demande d’intervention de l’EMAS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Oui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N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on</w:t>
            </w:r>
          </w:p>
        </w:tc>
        <w:tc>
          <w:tcPr>
            <w:tcW w:w="595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Recueil de l’autorisation parentale par le directeur d’école ou chef d’établissement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Narrow" w:hAnsi="Arial Narrow"/>
                <w:b/>
                <w:kern w:val="0"/>
                <w:sz w:val="22"/>
                <w:szCs w:val="22"/>
                <w:lang w:val="fr-FR" w:bidi="ar-SA"/>
              </w:rPr>
              <w:t>(Joindre l’autorisation parentale signée)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Oui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fr-FR" w:bidi="ar-SA"/>
                  </w:rPr>
                  <w:t>☐</w:t>
                </w:r>
              </w:sdtContent>
            </w:sdt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 xml:space="preserve"> N</w:t>
            </w: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on</w:t>
            </w:r>
          </w:p>
        </w:tc>
      </w:tr>
      <w:tr>
        <w:trPr>
          <w:trHeight w:val="329" w:hRule="atLeast"/>
        </w:trPr>
        <w:tc>
          <w:tcPr>
            <w:tcW w:w="11056" w:type="dxa"/>
            <w:gridSpan w:val="3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 Narrow" w:hAnsi="Arial Narrow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kern w:val="0"/>
                <w:sz w:val="24"/>
                <w:szCs w:val="24"/>
                <w:lang w:val="fr-FR" w:bidi="ar-SA"/>
              </w:rPr>
              <w:t>RECUEIL DE L’AVIS HIÉRARCHIQUE</w:t>
            </w:r>
          </w:p>
        </w:tc>
      </w:tr>
      <w:tr>
        <w:trPr>
          <w:trHeight w:val="797" w:hRule="atLeast"/>
        </w:trPr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Avis de l’IEN de circonscription : ……………………………… Date :……………………………………………………………...</w:t>
            </w:r>
          </w:p>
        </w:tc>
        <w:tc>
          <w:tcPr>
            <w:tcW w:w="595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cs="Times New Roman" w:ascii="Arial Narrow" w:hAnsi="Arial Narrow"/>
                <w:kern w:val="0"/>
                <w:sz w:val="22"/>
                <w:szCs w:val="22"/>
                <w:lang w:val="fr-FR" w:bidi="ar-SA"/>
              </w:rPr>
              <w:t>Avis du chef d’établissement : …………………………..………………….. Date :……………………………………………………………………………</w:t>
            </w:r>
          </w:p>
        </w:tc>
      </w:tr>
    </w:tbl>
    <w:p>
      <w:pPr>
        <w:pStyle w:val="Normal"/>
        <w:rPr>
          <w:rStyle w:val="LienInternet"/>
          <w:rFonts w:ascii="Arial Narrow" w:hAnsi="Arial Narrow" w:cs="Times New Roman"/>
          <w:color w:val="2E74B5" w:themeColor="accent1" w:themeShade="bf"/>
        </w:rPr>
      </w:pPr>
      <w:r>
        <w:rPr>
          <w:rFonts w:cs="Times New Roman" w:ascii="Arial Narrow" w:hAnsi="Arial Narrow"/>
          <w:color w:val="2E74B5" w:themeColor="accent1" w:themeShade="bf"/>
        </w:rPr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tabs>
          <w:tab w:val="clear" w:pos="709"/>
          <w:tab w:val="right" w:pos="5670" w:leader="dot"/>
          <w:tab w:val="left" w:pos="5954" w:leader="none"/>
          <w:tab w:val="right" w:pos="9498" w:leader="dot"/>
        </w:tabs>
        <w:spacing w:before="0" w:after="36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Rédacteur : </w:t>
        <w:tab/>
        <w:tab/>
        <w:t xml:space="preserve">Fonction : </w:t>
        <w:tab/>
        <w:tab/>
      </w:r>
    </w:p>
    <w:p>
      <w:pPr>
        <w:pStyle w:val="Normal"/>
        <w:tabs>
          <w:tab w:val="clear" w:pos="709"/>
          <w:tab w:val="right" w:pos="3969" w:leader="dot"/>
          <w:tab w:val="left" w:pos="4536" w:leader="none"/>
          <w:tab w:val="right" w:pos="8505" w:leader="dot"/>
        </w:tabs>
        <w:spacing w:before="0" w:after="360"/>
        <w:rPr>
          <w:rFonts w:ascii="Arial Narrow" w:hAnsi="Arial Narrow" w:cs="Times New Roman"/>
        </w:rPr>
      </w:pPr>
      <w:r>
        <w:rPr>
          <w:rFonts w:cs="Times New Roman" w:ascii="Arial Narrow" w:hAnsi="Arial Narrow"/>
          <w:sz w:val="24"/>
          <w:szCs w:val="24"/>
        </w:rPr>
        <w:t xml:space="preserve">Date de saisie : </w:t>
        <w:tab/>
        <w:tab/>
        <w:t>Signature :</w:t>
      </w:r>
      <w:r>
        <w:rPr>
          <w:rFonts w:cs="Times New Roman" w:ascii="Arial Narrow" w:hAnsi="Arial Narrow"/>
        </w:rPr>
        <w:tab/>
      </w:r>
    </w:p>
    <w:p>
      <w:pPr>
        <w:pStyle w:val="Normal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rPr>
          <w:rFonts w:ascii="Arial Narrow" w:hAnsi="Arial Narrow" w:cs="Times New Roman"/>
          <w:b/>
          <w:b/>
          <w:i/>
          <w:i/>
          <w:sz w:val="24"/>
          <w:szCs w:val="24"/>
        </w:rPr>
      </w:pPr>
      <w:r>
        <w:rPr>
          <w:rFonts w:cs="Times New Roman" w:ascii="Arial Narrow" w:hAnsi="Arial Narrow"/>
          <w:b/>
          <w:i/>
          <w:sz w:val="24"/>
          <w:szCs w:val="24"/>
        </w:rPr>
        <w:t xml:space="preserve">Une réponse sera apportée au demandeur sous un délai de 15 jours à réception de la fiche saisine par l’EMAS de votre secteur. </w:t>
      </w:r>
    </w:p>
    <w:p>
      <w:pPr>
        <w:pStyle w:val="Normal"/>
        <w:tabs>
          <w:tab w:val="clear" w:pos="709"/>
          <w:tab w:val="left" w:pos="1050" w:leader="none"/>
        </w:tabs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ab/>
      </w:r>
    </w:p>
    <w:sectPr>
      <w:headerReference w:type="first" r:id="rId10"/>
      <w:footerReference w:type="default" r:id="rId11"/>
      <w:footerReference w:type="first" r:id="rId12"/>
      <w:type w:val="nextPage"/>
      <w:pgSz w:w="11906" w:h="16838"/>
      <w:pgMar w:left="720" w:right="720" w:header="709" w:top="709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Segoe UI Symbol">
    <w:charset w:val="00"/>
    <w:family w:val="roman"/>
    <w:pitch w:val="variable"/>
  </w:font>
  <w:font w:name="Wingdings 3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V 23-11-2021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V 23-11-2021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295400" cy="400050"/>
          <wp:effectExtent l="0" t="0" r="0" b="0"/>
          <wp:docPr id="3" name="Image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</w:t>
    </w:r>
    <w:r>
      <w:rPr/>
      <w:drawing>
        <wp:inline distT="0" distB="0" distL="0" distR="0">
          <wp:extent cx="918210" cy="923925"/>
          <wp:effectExtent l="0" t="0" r="0" b="0"/>
          <wp:docPr id="4" name="Imag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</w:t>
    </w:r>
    <w:r>
      <w:rPr/>
      <w:drawing>
        <wp:inline distT="0" distB="0" distL="0" distR="0">
          <wp:extent cx="857250" cy="826135"/>
          <wp:effectExtent l="0" t="0" r="0" b="0"/>
          <wp:docPr id="5" name="Image 21" descr="C:\Users\dperrotin\Dropbox\ClasseurQ_GED\2.Communication FGPEP et CBFC\2018_LOGO PEP CBFC - delegation dept 89 DETO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1" descr="C:\Users\dperrotin\Dropbox\ClasseurQ_GED\2.Communication FGPEP et CBFC\2018_LOGO PEP CBFC - delegation dept 89 DETOURE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Ò"/>
      <w:lvlJc w:val="left"/>
      <w:pPr>
        <w:tabs>
          <w:tab w:val="num" w:pos="0"/>
        </w:tabs>
        <w:ind w:left="1068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5ad8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d5ad8"/>
    <w:rPr>
      <w:color w:val="0563C1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d5ad8"/>
    <w:rPr>
      <w:rFonts w:ascii="Calibri" w:hAnsi="Calibri" w:eastAsia="Calibri" w:cs="Arial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d5ad8"/>
    <w:rPr>
      <w:rFonts w:ascii="Calibri" w:hAnsi="Calibri" w:eastAsia="Calibri" w:cs="Arial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22d52"/>
    <w:rPr>
      <w:rFonts w:ascii="Segoe UI" w:hAnsi="Segoe UI" w:eastAsia="Calibri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d5ad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d5ad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22d5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112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d5a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i89@ac-dijon.fr" TargetMode="External"/><Relationship Id="rId3" Type="http://schemas.openxmlformats.org/officeDocument/2006/relationships/hyperlink" Target="mailto:emas89.nord@epnak.org" TargetMode="External"/><Relationship Id="rId4" Type="http://schemas.openxmlformats.org/officeDocument/2006/relationships/hyperlink" Target="mailto:emas89.sud@pepcbfc.org" TargetMode="External"/><Relationship Id="rId5" Type="http://schemas.openxmlformats.org/officeDocument/2006/relationships/hyperlink" Target="mailto:sei89@ac-dijon.fr" TargetMode="External"/><Relationship Id="rId6" Type="http://schemas.openxmlformats.org/officeDocument/2006/relationships/hyperlink" Target="mailto:emas89.nord@epnak.org" TargetMode="External"/><Relationship Id="rId7" Type="http://schemas.openxmlformats.org/officeDocument/2006/relationships/hyperlink" Target="mailto:emas89.sud@pepcbfc.org" TargetMode="External"/><Relationship Id="rId8" Type="http://schemas.openxmlformats.org/officeDocument/2006/relationships/hyperlink" Target="mailto:  emas89.nord@epnak.org" TargetMode="External"/><Relationship Id="rId9" Type="http://schemas.openxmlformats.org/officeDocument/2006/relationships/hyperlink" Target="mailto:emas89.sud@pepcbfc.org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LibreOffice/7.0.3.1$Windows_X86_64 LibreOffice_project/d7547858d014d4cf69878db179d326fc3483e082</Application>
  <Pages>2</Pages>
  <Words>556</Words>
  <Characters>3608</Characters>
  <CharactersWithSpaces>4206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2021-11-09T09:47:00Z</dcterms:created>
  <dc:creator>Didier Perrotin</dc:creator>
  <dc:description/>
  <dc:language>fr-FR</dc:language>
  <cp:lastModifiedBy>Delphine MAISTRE</cp:lastModifiedBy>
  <cp:lastPrinted>2021-04-02T12:54:00Z</cp:lastPrinted>
  <dcterms:modified xsi:type="dcterms:W3CDTF">2021-11-24T10:04:00Z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